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EE703" w14:textId="018393AF" w:rsidR="00D4531D" w:rsidRDefault="00D4531D" w:rsidP="00D4531D">
      <w:pPr>
        <w:jc w:val="center"/>
        <w:rPr>
          <w:b/>
          <w:bCs/>
          <w:sz w:val="40"/>
          <w:szCs w:val="40"/>
        </w:rPr>
      </w:pPr>
      <w:r w:rsidRPr="00D4531D">
        <w:rPr>
          <w:b/>
          <w:bCs/>
          <w:sz w:val="40"/>
          <w:szCs w:val="40"/>
        </w:rPr>
        <w:t>Uznesenia z ustanovujúcej schôdze obecného zastupiteľstva vo Vaniškovciach konajúcej sa dňa 28.11.2022 so začiatkom o 18:00</w:t>
      </w:r>
      <w:r>
        <w:rPr>
          <w:b/>
          <w:bCs/>
          <w:sz w:val="40"/>
          <w:szCs w:val="40"/>
        </w:rPr>
        <w:t>.</w:t>
      </w:r>
    </w:p>
    <w:p w14:paraId="2FC54BE2" w14:textId="3EFCF67E" w:rsidR="00D4531D" w:rsidRDefault="00D4531D" w:rsidP="00D4531D">
      <w:pPr>
        <w:jc w:val="center"/>
        <w:rPr>
          <w:b/>
          <w:bCs/>
          <w:sz w:val="40"/>
          <w:szCs w:val="40"/>
        </w:rPr>
      </w:pPr>
    </w:p>
    <w:p w14:paraId="2C829B50" w14:textId="77777777" w:rsidR="002E011B" w:rsidRPr="003650EA" w:rsidRDefault="002E011B" w:rsidP="002E011B">
      <w:pPr>
        <w:pStyle w:val="Nadpis1"/>
        <w:rPr>
          <w:sz w:val="28"/>
          <w:szCs w:val="28"/>
        </w:rPr>
      </w:pPr>
      <w:r w:rsidRPr="003650EA">
        <w:rPr>
          <w:sz w:val="28"/>
          <w:szCs w:val="28"/>
          <w:u w:val="thick"/>
        </w:rPr>
        <w:t>Návrh</w:t>
      </w:r>
      <w:r w:rsidRPr="003650EA">
        <w:rPr>
          <w:spacing w:val="-3"/>
          <w:sz w:val="28"/>
          <w:szCs w:val="28"/>
          <w:u w:val="thick"/>
        </w:rPr>
        <w:t xml:space="preserve"> </w:t>
      </w:r>
      <w:r w:rsidRPr="003650EA">
        <w:rPr>
          <w:sz w:val="28"/>
          <w:szCs w:val="28"/>
          <w:u w:val="thick"/>
        </w:rPr>
        <w:t>uznesenia</w:t>
      </w:r>
      <w:r w:rsidRPr="003650EA">
        <w:rPr>
          <w:spacing w:val="-1"/>
          <w:sz w:val="28"/>
          <w:szCs w:val="28"/>
          <w:u w:val="thick"/>
        </w:rPr>
        <w:t xml:space="preserve"> </w:t>
      </w:r>
      <w:r w:rsidRPr="003650EA">
        <w:rPr>
          <w:sz w:val="28"/>
          <w:szCs w:val="28"/>
          <w:u w:val="thick"/>
        </w:rPr>
        <w:t>č. 1</w:t>
      </w:r>
      <w:r w:rsidRPr="003650EA">
        <w:rPr>
          <w:spacing w:val="-2"/>
          <w:sz w:val="28"/>
          <w:szCs w:val="28"/>
          <w:u w:val="thick"/>
        </w:rPr>
        <w:t>/11</w:t>
      </w:r>
      <w:r w:rsidRPr="003650EA">
        <w:rPr>
          <w:sz w:val="28"/>
          <w:szCs w:val="28"/>
          <w:u w:val="thick"/>
        </w:rPr>
        <w:t>/2022</w:t>
      </w:r>
    </w:p>
    <w:p w14:paraId="298D195A" w14:textId="77777777" w:rsidR="002E011B" w:rsidRPr="003650EA" w:rsidRDefault="002E011B" w:rsidP="002E011B">
      <w:pPr>
        <w:pStyle w:val="Zkladntext"/>
        <w:spacing w:before="9"/>
        <w:rPr>
          <w:b/>
          <w:sz w:val="28"/>
          <w:szCs w:val="28"/>
        </w:rPr>
      </w:pPr>
    </w:p>
    <w:p w14:paraId="25126641" w14:textId="77777777" w:rsidR="002E011B" w:rsidRPr="003650EA" w:rsidRDefault="002E011B" w:rsidP="002E011B">
      <w:pPr>
        <w:pStyle w:val="Zkladntext"/>
        <w:spacing w:before="90"/>
        <w:ind w:left="116"/>
        <w:rPr>
          <w:sz w:val="28"/>
          <w:szCs w:val="28"/>
        </w:rPr>
      </w:pPr>
      <w:r w:rsidRPr="003650EA">
        <w:rPr>
          <w:sz w:val="28"/>
          <w:szCs w:val="28"/>
        </w:rPr>
        <w:t>Obecné</w:t>
      </w:r>
      <w:r w:rsidRPr="003650EA">
        <w:rPr>
          <w:spacing w:val="-4"/>
          <w:sz w:val="28"/>
          <w:szCs w:val="28"/>
        </w:rPr>
        <w:t xml:space="preserve"> </w:t>
      </w:r>
      <w:r w:rsidRPr="003650EA">
        <w:rPr>
          <w:sz w:val="28"/>
          <w:szCs w:val="28"/>
        </w:rPr>
        <w:t>zastupiteľstvo</w:t>
      </w:r>
      <w:r w:rsidRPr="003650EA">
        <w:rPr>
          <w:spacing w:val="-3"/>
          <w:sz w:val="28"/>
          <w:szCs w:val="28"/>
        </w:rPr>
        <w:t xml:space="preserve"> </w:t>
      </w:r>
      <w:r w:rsidRPr="003650EA">
        <w:rPr>
          <w:sz w:val="28"/>
          <w:szCs w:val="28"/>
        </w:rPr>
        <w:t>vo Vaniškovciach:</w:t>
      </w:r>
    </w:p>
    <w:p w14:paraId="4DE9918F" w14:textId="77777777" w:rsidR="002E011B" w:rsidRPr="003650EA" w:rsidRDefault="002E011B" w:rsidP="002E011B">
      <w:pPr>
        <w:pStyle w:val="Nadpis1"/>
        <w:numPr>
          <w:ilvl w:val="0"/>
          <w:numId w:val="2"/>
        </w:numPr>
        <w:tabs>
          <w:tab w:val="left" w:pos="470"/>
        </w:tabs>
        <w:spacing w:before="5" w:line="274" w:lineRule="exact"/>
        <w:rPr>
          <w:sz w:val="28"/>
          <w:szCs w:val="28"/>
        </w:rPr>
      </w:pPr>
      <w:r w:rsidRPr="003650EA">
        <w:rPr>
          <w:sz w:val="28"/>
          <w:szCs w:val="28"/>
        </w:rPr>
        <w:t>berie</w:t>
      </w:r>
      <w:r w:rsidRPr="003650EA">
        <w:rPr>
          <w:spacing w:val="-2"/>
          <w:sz w:val="28"/>
          <w:szCs w:val="28"/>
        </w:rPr>
        <w:t xml:space="preserve"> </w:t>
      </w:r>
      <w:r w:rsidRPr="003650EA">
        <w:rPr>
          <w:sz w:val="28"/>
          <w:szCs w:val="28"/>
        </w:rPr>
        <w:t>na</w:t>
      </w:r>
      <w:r w:rsidRPr="003650EA">
        <w:rPr>
          <w:spacing w:val="-2"/>
          <w:sz w:val="28"/>
          <w:szCs w:val="28"/>
        </w:rPr>
        <w:t xml:space="preserve"> </w:t>
      </w:r>
      <w:r w:rsidRPr="003650EA">
        <w:rPr>
          <w:sz w:val="28"/>
          <w:szCs w:val="28"/>
        </w:rPr>
        <w:t>vedomie:</w:t>
      </w:r>
    </w:p>
    <w:p w14:paraId="1481F727" w14:textId="77777777" w:rsidR="002E011B" w:rsidRPr="003650EA" w:rsidRDefault="002E011B" w:rsidP="002E011B">
      <w:pPr>
        <w:pStyle w:val="Odsekzoznamu"/>
        <w:numPr>
          <w:ilvl w:val="0"/>
          <w:numId w:val="1"/>
        </w:numPr>
        <w:tabs>
          <w:tab w:val="left" w:pos="352"/>
        </w:tabs>
        <w:spacing w:line="274" w:lineRule="exact"/>
        <w:rPr>
          <w:sz w:val="28"/>
          <w:szCs w:val="28"/>
        </w:rPr>
      </w:pPr>
      <w:r w:rsidRPr="003650EA">
        <w:rPr>
          <w:sz w:val="28"/>
          <w:szCs w:val="28"/>
        </w:rPr>
        <w:t>Výsledky</w:t>
      </w:r>
      <w:r w:rsidRPr="003650EA">
        <w:rPr>
          <w:spacing w:val="-6"/>
          <w:sz w:val="28"/>
          <w:szCs w:val="28"/>
        </w:rPr>
        <w:t xml:space="preserve"> </w:t>
      </w:r>
      <w:r w:rsidRPr="003650EA">
        <w:rPr>
          <w:sz w:val="28"/>
          <w:szCs w:val="28"/>
        </w:rPr>
        <w:t>voľby</w:t>
      </w:r>
      <w:r w:rsidRPr="003650EA">
        <w:rPr>
          <w:spacing w:val="-6"/>
          <w:sz w:val="28"/>
          <w:szCs w:val="28"/>
        </w:rPr>
        <w:t xml:space="preserve"> </w:t>
      </w:r>
      <w:r w:rsidRPr="003650EA">
        <w:rPr>
          <w:sz w:val="28"/>
          <w:szCs w:val="28"/>
        </w:rPr>
        <w:t>starostu</w:t>
      </w:r>
      <w:r w:rsidRPr="003650EA">
        <w:rPr>
          <w:spacing w:val="-1"/>
          <w:sz w:val="28"/>
          <w:szCs w:val="28"/>
        </w:rPr>
        <w:t xml:space="preserve"> </w:t>
      </w:r>
      <w:r w:rsidRPr="003650EA">
        <w:rPr>
          <w:sz w:val="28"/>
          <w:szCs w:val="28"/>
        </w:rPr>
        <w:t>a</w:t>
      </w:r>
      <w:r w:rsidRPr="003650EA">
        <w:rPr>
          <w:spacing w:val="-2"/>
          <w:sz w:val="28"/>
          <w:szCs w:val="28"/>
        </w:rPr>
        <w:t xml:space="preserve"> </w:t>
      </w:r>
      <w:r w:rsidRPr="003650EA">
        <w:rPr>
          <w:sz w:val="28"/>
          <w:szCs w:val="28"/>
        </w:rPr>
        <w:t>volieb</w:t>
      </w:r>
      <w:r w:rsidRPr="003650EA">
        <w:rPr>
          <w:spacing w:val="-1"/>
          <w:sz w:val="28"/>
          <w:szCs w:val="28"/>
        </w:rPr>
        <w:t xml:space="preserve"> </w:t>
      </w:r>
      <w:r w:rsidRPr="003650EA">
        <w:rPr>
          <w:sz w:val="28"/>
          <w:szCs w:val="28"/>
        </w:rPr>
        <w:t>do</w:t>
      </w:r>
      <w:r w:rsidRPr="003650EA">
        <w:rPr>
          <w:spacing w:val="2"/>
          <w:sz w:val="28"/>
          <w:szCs w:val="28"/>
        </w:rPr>
        <w:t xml:space="preserve"> </w:t>
      </w:r>
      <w:r w:rsidRPr="003650EA">
        <w:rPr>
          <w:sz w:val="28"/>
          <w:szCs w:val="28"/>
        </w:rPr>
        <w:t>obecného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zastupiteľstva</w:t>
      </w:r>
    </w:p>
    <w:p w14:paraId="58F34704" w14:textId="77777777" w:rsidR="002E011B" w:rsidRPr="003650EA" w:rsidRDefault="002E011B" w:rsidP="002E011B">
      <w:pPr>
        <w:pStyle w:val="Odsekzoznamu"/>
        <w:numPr>
          <w:ilvl w:val="0"/>
          <w:numId w:val="1"/>
        </w:numPr>
        <w:tabs>
          <w:tab w:val="left" w:pos="352"/>
        </w:tabs>
        <w:rPr>
          <w:sz w:val="28"/>
          <w:szCs w:val="28"/>
        </w:rPr>
      </w:pPr>
      <w:r w:rsidRPr="003650EA">
        <w:rPr>
          <w:sz w:val="28"/>
          <w:szCs w:val="28"/>
        </w:rPr>
        <w:t>Vystúpenie</w:t>
      </w:r>
      <w:r w:rsidRPr="003650EA">
        <w:rPr>
          <w:spacing w:val="-12"/>
          <w:sz w:val="28"/>
          <w:szCs w:val="28"/>
        </w:rPr>
        <w:t xml:space="preserve"> </w:t>
      </w:r>
      <w:r w:rsidRPr="003650EA">
        <w:rPr>
          <w:sz w:val="28"/>
          <w:szCs w:val="28"/>
        </w:rPr>
        <w:t>novozvoleného</w:t>
      </w:r>
      <w:r w:rsidRPr="003650EA">
        <w:rPr>
          <w:spacing w:val="-12"/>
          <w:sz w:val="28"/>
          <w:szCs w:val="28"/>
        </w:rPr>
        <w:t xml:space="preserve"> </w:t>
      </w:r>
      <w:r w:rsidRPr="003650EA">
        <w:rPr>
          <w:sz w:val="28"/>
          <w:szCs w:val="28"/>
        </w:rPr>
        <w:t>starostu</w:t>
      </w:r>
    </w:p>
    <w:p w14:paraId="07F858F8" w14:textId="77777777" w:rsidR="002E011B" w:rsidRPr="003650EA" w:rsidRDefault="002E011B" w:rsidP="002E011B">
      <w:pPr>
        <w:pStyle w:val="Zkladntext"/>
        <w:spacing w:before="4"/>
        <w:rPr>
          <w:sz w:val="28"/>
          <w:szCs w:val="28"/>
        </w:rPr>
      </w:pPr>
    </w:p>
    <w:p w14:paraId="5D79E6E0" w14:textId="77777777" w:rsidR="002E011B" w:rsidRPr="003650EA" w:rsidRDefault="002E011B" w:rsidP="002E011B">
      <w:pPr>
        <w:pStyle w:val="Nadpis1"/>
        <w:numPr>
          <w:ilvl w:val="0"/>
          <w:numId w:val="2"/>
        </w:numPr>
        <w:tabs>
          <w:tab w:val="left" w:pos="398"/>
        </w:tabs>
        <w:spacing w:before="1" w:line="274" w:lineRule="exact"/>
        <w:ind w:left="397" w:hanging="282"/>
        <w:jc w:val="both"/>
        <w:rPr>
          <w:sz w:val="28"/>
          <w:szCs w:val="28"/>
        </w:rPr>
      </w:pPr>
      <w:r w:rsidRPr="003650EA">
        <w:rPr>
          <w:sz w:val="28"/>
          <w:szCs w:val="28"/>
        </w:rPr>
        <w:t>berie na vedomie,</w:t>
      </w:r>
      <w:r w:rsidRPr="003650EA">
        <w:rPr>
          <w:spacing w:val="-4"/>
          <w:sz w:val="28"/>
          <w:szCs w:val="28"/>
        </w:rPr>
        <w:t xml:space="preserve"> </w:t>
      </w:r>
      <w:r w:rsidRPr="003650EA">
        <w:rPr>
          <w:sz w:val="28"/>
          <w:szCs w:val="28"/>
        </w:rPr>
        <w:t>že:</w:t>
      </w:r>
    </w:p>
    <w:p w14:paraId="289B15D7" w14:textId="77777777" w:rsidR="002E011B" w:rsidRPr="003650EA" w:rsidRDefault="002E011B" w:rsidP="002E011B">
      <w:pPr>
        <w:pStyle w:val="Odsekzoznamu"/>
        <w:numPr>
          <w:ilvl w:val="1"/>
          <w:numId w:val="2"/>
        </w:numPr>
        <w:tabs>
          <w:tab w:val="left" w:pos="357"/>
        </w:tabs>
        <w:ind w:right="158" w:firstLine="0"/>
        <w:jc w:val="both"/>
        <w:rPr>
          <w:sz w:val="28"/>
          <w:szCs w:val="28"/>
        </w:rPr>
      </w:pPr>
      <w:r w:rsidRPr="003650EA">
        <w:rPr>
          <w:sz w:val="28"/>
          <w:szCs w:val="28"/>
        </w:rPr>
        <w:t>Novozvolený starosta obce Mgr. František Bednár zložil zákonom predpísaný sľub starostu</w:t>
      </w:r>
      <w:r w:rsidRPr="003650EA">
        <w:rPr>
          <w:spacing w:val="-58"/>
          <w:sz w:val="28"/>
          <w:szCs w:val="28"/>
        </w:rPr>
        <w:t xml:space="preserve"> </w:t>
      </w:r>
      <w:r w:rsidRPr="003650EA">
        <w:rPr>
          <w:sz w:val="28"/>
          <w:szCs w:val="28"/>
        </w:rPr>
        <w:t>obce</w:t>
      </w:r>
    </w:p>
    <w:p w14:paraId="60A19340" w14:textId="77777777" w:rsidR="002E011B" w:rsidRPr="003650EA" w:rsidRDefault="002E011B" w:rsidP="002E011B">
      <w:pPr>
        <w:pStyle w:val="Odsekzoznamu"/>
        <w:numPr>
          <w:ilvl w:val="1"/>
          <w:numId w:val="2"/>
        </w:numPr>
        <w:tabs>
          <w:tab w:val="left" w:pos="467"/>
        </w:tabs>
        <w:ind w:right="113" w:firstLine="0"/>
        <w:jc w:val="both"/>
        <w:rPr>
          <w:sz w:val="28"/>
          <w:szCs w:val="28"/>
        </w:rPr>
      </w:pPr>
      <w:bookmarkStart w:id="0" w:name="_GoBack"/>
      <w:bookmarkEnd w:id="0"/>
      <w:r w:rsidRPr="003650EA">
        <w:rPr>
          <w:sz w:val="28"/>
          <w:szCs w:val="28"/>
        </w:rPr>
        <w:t>Novozvolení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poslanci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obecného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zastupiteľstva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Mgr.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 xml:space="preserve">Mária </w:t>
      </w:r>
      <w:proofErr w:type="spellStart"/>
      <w:r w:rsidRPr="003650EA">
        <w:rPr>
          <w:sz w:val="28"/>
          <w:szCs w:val="28"/>
        </w:rPr>
        <w:t>Michaleková</w:t>
      </w:r>
      <w:proofErr w:type="spellEnd"/>
      <w:r w:rsidRPr="003650EA">
        <w:rPr>
          <w:sz w:val="28"/>
          <w:szCs w:val="28"/>
        </w:rPr>
        <w:t xml:space="preserve">, Ing. Tomáš </w:t>
      </w:r>
      <w:proofErr w:type="spellStart"/>
      <w:r w:rsidRPr="003650EA">
        <w:rPr>
          <w:sz w:val="28"/>
          <w:szCs w:val="28"/>
        </w:rPr>
        <w:t>Buzinkay</w:t>
      </w:r>
      <w:proofErr w:type="spellEnd"/>
      <w:r w:rsidRPr="003650EA">
        <w:rPr>
          <w:sz w:val="28"/>
          <w:szCs w:val="28"/>
        </w:rPr>
        <w:t xml:space="preserve"> a Matúš </w:t>
      </w:r>
      <w:proofErr w:type="spellStart"/>
      <w:r w:rsidRPr="003650EA">
        <w:rPr>
          <w:sz w:val="28"/>
          <w:szCs w:val="28"/>
        </w:rPr>
        <w:t>Jančuš</w:t>
      </w:r>
      <w:proofErr w:type="spellEnd"/>
      <w:r w:rsidRPr="003650EA">
        <w:rPr>
          <w:sz w:val="28"/>
          <w:szCs w:val="28"/>
        </w:rPr>
        <w:t xml:space="preserve"> zložili zákonom predpísaný sľub poslanca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obecného</w:t>
      </w:r>
      <w:r w:rsidRPr="003650EA">
        <w:rPr>
          <w:spacing w:val="-1"/>
          <w:sz w:val="28"/>
          <w:szCs w:val="28"/>
        </w:rPr>
        <w:t xml:space="preserve"> </w:t>
      </w:r>
      <w:r w:rsidRPr="003650EA">
        <w:rPr>
          <w:sz w:val="28"/>
          <w:szCs w:val="28"/>
        </w:rPr>
        <w:t>zastupiteľstva</w:t>
      </w:r>
    </w:p>
    <w:p w14:paraId="319AD64B" w14:textId="77777777" w:rsidR="002E011B" w:rsidRPr="003650EA" w:rsidRDefault="002E011B" w:rsidP="002E011B">
      <w:pPr>
        <w:pStyle w:val="Zkladntext"/>
        <w:spacing w:before="9"/>
        <w:rPr>
          <w:sz w:val="28"/>
          <w:szCs w:val="28"/>
        </w:rPr>
      </w:pPr>
    </w:p>
    <w:p w14:paraId="1C1BBF22" w14:textId="77777777" w:rsidR="002E011B" w:rsidRPr="003650EA" w:rsidRDefault="002E011B" w:rsidP="002E011B">
      <w:pPr>
        <w:pStyle w:val="Zkladntext"/>
        <w:ind w:left="116"/>
        <w:rPr>
          <w:sz w:val="28"/>
          <w:szCs w:val="28"/>
        </w:rPr>
      </w:pPr>
      <w:r w:rsidRPr="003650EA">
        <w:rPr>
          <w:sz w:val="28"/>
          <w:szCs w:val="28"/>
        </w:rPr>
        <w:t>Hlasovanie:</w:t>
      </w:r>
    </w:p>
    <w:p w14:paraId="6F80448E" w14:textId="77777777" w:rsidR="002E011B" w:rsidRPr="003650EA" w:rsidRDefault="002E011B" w:rsidP="002E011B">
      <w:pPr>
        <w:pStyle w:val="Zkladntext"/>
        <w:ind w:left="838" w:right="538" w:hanging="723"/>
        <w:rPr>
          <w:sz w:val="28"/>
          <w:szCs w:val="28"/>
        </w:rPr>
      </w:pPr>
      <w:r w:rsidRPr="003650EA">
        <w:rPr>
          <w:sz w:val="28"/>
          <w:szCs w:val="28"/>
        </w:rPr>
        <w:t xml:space="preserve">Za: 3 (Mgr. Mária </w:t>
      </w:r>
      <w:proofErr w:type="spellStart"/>
      <w:r w:rsidRPr="003650EA">
        <w:rPr>
          <w:sz w:val="28"/>
          <w:szCs w:val="28"/>
        </w:rPr>
        <w:t>Michaleková</w:t>
      </w:r>
      <w:proofErr w:type="spellEnd"/>
      <w:r w:rsidRPr="003650EA">
        <w:rPr>
          <w:sz w:val="28"/>
          <w:szCs w:val="28"/>
        </w:rPr>
        <w:t xml:space="preserve">, Ing. Tomáš </w:t>
      </w:r>
      <w:proofErr w:type="spellStart"/>
      <w:r w:rsidRPr="003650EA">
        <w:rPr>
          <w:sz w:val="28"/>
          <w:szCs w:val="28"/>
        </w:rPr>
        <w:t>Buzinkay</w:t>
      </w:r>
      <w:proofErr w:type="spellEnd"/>
      <w:r w:rsidRPr="003650EA">
        <w:rPr>
          <w:sz w:val="28"/>
          <w:szCs w:val="28"/>
        </w:rPr>
        <w:t xml:space="preserve">, Matúš </w:t>
      </w:r>
      <w:proofErr w:type="spellStart"/>
      <w:r w:rsidRPr="003650EA">
        <w:rPr>
          <w:sz w:val="28"/>
          <w:szCs w:val="28"/>
        </w:rPr>
        <w:t>Jančuš</w:t>
      </w:r>
      <w:proofErr w:type="spellEnd"/>
      <w:r w:rsidRPr="003650EA">
        <w:rPr>
          <w:sz w:val="28"/>
          <w:szCs w:val="28"/>
        </w:rPr>
        <w:t>)</w:t>
      </w:r>
    </w:p>
    <w:p w14:paraId="26D2E72F" w14:textId="77777777" w:rsidR="002E011B" w:rsidRPr="003650EA" w:rsidRDefault="002E011B" w:rsidP="002E011B">
      <w:pPr>
        <w:pStyle w:val="Zkladntext"/>
        <w:ind w:left="116"/>
        <w:rPr>
          <w:sz w:val="28"/>
          <w:szCs w:val="28"/>
        </w:rPr>
      </w:pPr>
      <w:r w:rsidRPr="003650EA">
        <w:rPr>
          <w:sz w:val="28"/>
          <w:szCs w:val="28"/>
        </w:rPr>
        <w:t>Proti: 0</w:t>
      </w:r>
    </w:p>
    <w:p w14:paraId="426AD457" w14:textId="2A062021" w:rsidR="002E011B" w:rsidRPr="003650EA" w:rsidRDefault="002E011B" w:rsidP="00692B3A">
      <w:pPr>
        <w:pStyle w:val="Zkladntext"/>
        <w:ind w:left="116"/>
        <w:rPr>
          <w:sz w:val="28"/>
          <w:szCs w:val="28"/>
        </w:rPr>
      </w:pPr>
      <w:r w:rsidRPr="003650EA">
        <w:rPr>
          <w:sz w:val="28"/>
          <w:szCs w:val="28"/>
        </w:rPr>
        <w:t>Zdržal</w:t>
      </w:r>
      <w:r w:rsidRPr="003650EA">
        <w:rPr>
          <w:spacing w:val="-2"/>
          <w:sz w:val="28"/>
          <w:szCs w:val="28"/>
        </w:rPr>
        <w:t xml:space="preserve"> </w:t>
      </w:r>
      <w:r w:rsidRPr="003650EA">
        <w:rPr>
          <w:sz w:val="28"/>
          <w:szCs w:val="28"/>
        </w:rPr>
        <w:t>sa:</w:t>
      </w:r>
      <w:r w:rsidRPr="003650EA">
        <w:rPr>
          <w:spacing w:val="-2"/>
          <w:sz w:val="28"/>
          <w:szCs w:val="28"/>
        </w:rPr>
        <w:t xml:space="preserve"> </w:t>
      </w:r>
      <w:r w:rsidRPr="003650EA">
        <w:rPr>
          <w:sz w:val="28"/>
          <w:szCs w:val="28"/>
        </w:rPr>
        <w:t>0</w:t>
      </w:r>
    </w:p>
    <w:p w14:paraId="480B5D4B" w14:textId="7706CEC6" w:rsidR="00692B3A" w:rsidRPr="003650EA" w:rsidRDefault="00692B3A" w:rsidP="00692B3A">
      <w:pPr>
        <w:pStyle w:val="Zkladntext"/>
        <w:ind w:left="116"/>
        <w:rPr>
          <w:sz w:val="28"/>
          <w:szCs w:val="28"/>
        </w:rPr>
      </w:pPr>
    </w:p>
    <w:p w14:paraId="5B377B89" w14:textId="704A23B6" w:rsidR="00692B3A" w:rsidRPr="003650EA" w:rsidRDefault="00692B3A" w:rsidP="00692B3A">
      <w:pPr>
        <w:pStyle w:val="Zkladntext"/>
        <w:ind w:left="116"/>
        <w:rPr>
          <w:b/>
          <w:bCs/>
          <w:sz w:val="28"/>
          <w:szCs w:val="28"/>
          <w:u w:val="single"/>
        </w:rPr>
      </w:pPr>
      <w:r w:rsidRPr="003650EA">
        <w:rPr>
          <w:b/>
          <w:bCs/>
          <w:sz w:val="28"/>
          <w:szCs w:val="28"/>
          <w:u w:val="single"/>
        </w:rPr>
        <w:t>Návrh uznesenia č. 2/11/2022</w:t>
      </w:r>
    </w:p>
    <w:p w14:paraId="6748EDBB" w14:textId="73D51F6F" w:rsidR="00692B3A" w:rsidRPr="003650EA" w:rsidRDefault="00692B3A" w:rsidP="00692B3A">
      <w:pPr>
        <w:pStyle w:val="Zkladntext"/>
        <w:ind w:left="116"/>
        <w:rPr>
          <w:sz w:val="28"/>
          <w:szCs w:val="28"/>
        </w:rPr>
      </w:pPr>
    </w:p>
    <w:p w14:paraId="046D4925" w14:textId="77777777" w:rsidR="00692B3A" w:rsidRPr="003650EA" w:rsidRDefault="00692B3A" w:rsidP="00692B3A">
      <w:pPr>
        <w:pStyle w:val="Zkladntext"/>
        <w:spacing w:before="62"/>
        <w:ind w:left="116" w:right="112"/>
        <w:jc w:val="both"/>
        <w:rPr>
          <w:sz w:val="28"/>
          <w:szCs w:val="28"/>
        </w:rPr>
      </w:pPr>
      <w:r w:rsidRPr="003650EA">
        <w:rPr>
          <w:sz w:val="28"/>
          <w:szCs w:val="28"/>
        </w:rPr>
        <w:t xml:space="preserve">OZ vo Vaniškovciach poveruje poslanca Ing. Tomáša </w:t>
      </w:r>
      <w:proofErr w:type="spellStart"/>
      <w:r w:rsidRPr="003650EA">
        <w:rPr>
          <w:sz w:val="28"/>
          <w:szCs w:val="28"/>
        </w:rPr>
        <w:t>Buzinkaya</w:t>
      </w:r>
      <w:proofErr w:type="spellEnd"/>
      <w:r w:rsidRPr="003650EA">
        <w:rPr>
          <w:sz w:val="28"/>
          <w:szCs w:val="28"/>
        </w:rPr>
        <w:t xml:space="preserve"> zvolaním a vedením zasadnutí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obecného zastupiteľstva v prípadoch podľa § 12, ods. 2 prvá veta , ods. 3 tretia veta, ods. 5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tretia veta a ods.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6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tretia veta zákona SNR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č.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369/1990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Zb.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o obecnom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zriadení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v znení</w:t>
      </w:r>
      <w:r w:rsidRPr="003650EA">
        <w:rPr>
          <w:spacing w:val="1"/>
          <w:sz w:val="28"/>
          <w:szCs w:val="28"/>
        </w:rPr>
        <w:t xml:space="preserve"> </w:t>
      </w:r>
      <w:r w:rsidRPr="003650EA">
        <w:rPr>
          <w:sz w:val="28"/>
          <w:szCs w:val="28"/>
        </w:rPr>
        <w:t>neskorších</w:t>
      </w:r>
      <w:r w:rsidRPr="003650EA">
        <w:rPr>
          <w:spacing w:val="-2"/>
          <w:sz w:val="28"/>
          <w:szCs w:val="28"/>
        </w:rPr>
        <w:t xml:space="preserve"> </w:t>
      </w:r>
      <w:r w:rsidRPr="003650EA">
        <w:rPr>
          <w:sz w:val="28"/>
          <w:szCs w:val="28"/>
        </w:rPr>
        <w:t>predpisov.</w:t>
      </w:r>
    </w:p>
    <w:p w14:paraId="6F9BB408" w14:textId="77777777" w:rsidR="00692B3A" w:rsidRPr="003650EA" w:rsidRDefault="00692B3A" w:rsidP="00692B3A">
      <w:pPr>
        <w:pStyle w:val="Zkladntext"/>
        <w:rPr>
          <w:sz w:val="28"/>
          <w:szCs w:val="28"/>
        </w:rPr>
      </w:pPr>
    </w:p>
    <w:p w14:paraId="43567B76" w14:textId="77777777" w:rsidR="00692B3A" w:rsidRPr="003650EA" w:rsidRDefault="00692B3A" w:rsidP="00692B3A">
      <w:pPr>
        <w:pStyle w:val="Zkladntext"/>
        <w:spacing w:before="1"/>
        <w:ind w:left="116"/>
        <w:rPr>
          <w:sz w:val="28"/>
          <w:szCs w:val="28"/>
        </w:rPr>
      </w:pPr>
      <w:r w:rsidRPr="003650EA">
        <w:rPr>
          <w:sz w:val="28"/>
          <w:szCs w:val="28"/>
        </w:rPr>
        <w:t>Hlasovanie:</w:t>
      </w:r>
    </w:p>
    <w:p w14:paraId="67CB2EB6" w14:textId="77777777" w:rsidR="00692B3A" w:rsidRPr="003650EA" w:rsidRDefault="00692B3A" w:rsidP="00692B3A">
      <w:pPr>
        <w:pStyle w:val="Zkladntext"/>
        <w:ind w:left="838" w:right="538" w:hanging="723"/>
        <w:rPr>
          <w:sz w:val="28"/>
          <w:szCs w:val="28"/>
        </w:rPr>
      </w:pPr>
      <w:r w:rsidRPr="003650EA">
        <w:rPr>
          <w:sz w:val="28"/>
          <w:szCs w:val="28"/>
        </w:rPr>
        <w:t xml:space="preserve">Za: 3 (Mgr. Mária </w:t>
      </w:r>
      <w:proofErr w:type="spellStart"/>
      <w:r w:rsidRPr="003650EA">
        <w:rPr>
          <w:sz w:val="28"/>
          <w:szCs w:val="28"/>
        </w:rPr>
        <w:t>Michaleková</w:t>
      </w:r>
      <w:proofErr w:type="spellEnd"/>
      <w:r w:rsidRPr="003650EA">
        <w:rPr>
          <w:sz w:val="28"/>
          <w:szCs w:val="28"/>
        </w:rPr>
        <w:t xml:space="preserve">, Ing. Tomáš </w:t>
      </w:r>
      <w:proofErr w:type="spellStart"/>
      <w:r w:rsidRPr="003650EA">
        <w:rPr>
          <w:sz w:val="28"/>
          <w:szCs w:val="28"/>
        </w:rPr>
        <w:t>Buzinkay</w:t>
      </w:r>
      <w:proofErr w:type="spellEnd"/>
      <w:r w:rsidRPr="003650EA">
        <w:rPr>
          <w:sz w:val="28"/>
          <w:szCs w:val="28"/>
        </w:rPr>
        <w:t xml:space="preserve">, Matúš </w:t>
      </w:r>
      <w:proofErr w:type="spellStart"/>
      <w:r w:rsidRPr="003650EA">
        <w:rPr>
          <w:sz w:val="28"/>
          <w:szCs w:val="28"/>
        </w:rPr>
        <w:t>Jančuš</w:t>
      </w:r>
      <w:proofErr w:type="spellEnd"/>
      <w:r w:rsidRPr="003650EA">
        <w:rPr>
          <w:sz w:val="28"/>
          <w:szCs w:val="28"/>
        </w:rPr>
        <w:t>)</w:t>
      </w:r>
    </w:p>
    <w:p w14:paraId="78CBFBF1" w14:textId="77777777" w:rsidR="00692B3A" w:rsidRPr="003650EA" w:rsidRDefault="00692B3A" w:rsidP="00692B3A">
      <w:pPr>
        <w:pStyle w:val="Zkladntext"/>
        <w:ind w:left="116"/>
        <w:rPr>
          <w:sz w:val="28"/>
          <w:szCs w:val="28"/>
        </w:rPr>
      </w:pPr>
      <w:r w:rsidRPr="003650EA">
        <w:rPr>
          <w:sz w:val="28"/>
          <w:szCs w:val="28"/>
        </w:rPr>
        <w:t>Proti: 0</w:t>
      </w:r>
    </w:p>
    <w:p w14:paraId="5223D2DE" w14:textId="448D481C" w:rsidR="00692B3A" w:rsidRPr="003650EA" w:rsidRDefault="00692B3A" w:rsidP="00692B3A">
      <w:pPr>
        <w:pStyle w:val="Zkladntext"/>
        <w:ind w:left="116"/>
        <w:rPr>
          <w:sz w:val="28"/>
          <w:szCs w:val="28"/>
        </w:rPr>
      </w:pPr>
      <w:r w:rsidRPr="003650EA">
        <w:rPr>
          <w:sz w:val="28"/>
          <w:szCs w:val="28"/>
        </w:rPr>
        <w:t>Zdržal</w:t>
      </w:r>
      <w:r w:rsidRPr="003650EA">
        <w:rPr>
          <w:spacing w:val="-2"/>
          <w:sz w:val="28"/>
          <w:szCs w:val="28"/>
        </w:rPr>
        <w:t xml:space="preserve"> </w:t>
      </w:r>
      <w:r w:rsidRPr="003650EA">
        <w:rPr>
          <w:sz w:val="28"/>
          <w:szCs w:val="28"/>
        </w:rPr>
        <w:t>sa:</w:t>
      </w:r>
      <w:r w:rsidRPr="003650EA">
        <w:rPr>
          <w:spacing w:val="-2"/>
          <w:sz w:val="28"/>
          <w:szCs w:val="28"/>
        </w:rPr>
        <w:t xml:space="preserve"> </w:t>
      </w:r>
      <w:r w:rsidRPr="003650EA">
        <w:rPr>
          <w:sz w:val="28"/>
          <w:szCs w:val="28"/>
        </w:rPr>
        <w:t>0</w:t>
      </w:r>
    </w:p>
    <w:p w14:paraId="7C98C6B4" w14:textId="77777777" w:rsidR="002E011B" w:rsidRPr="003650EA" w:rsidRDefault="002E011B" w:rsidP="002E011B">
      <w:pPr>
        <w:pStyle w:val="Zkladntext"/>
        <w:rPr>
          <w:sz w:val="28"/>
          <w:szCs w:val="28"/>
        </w:rPr>
      </w:pPr>
    </w:p>
    <w:p w14:paraId="442408CC" w14:textId="2491C466" w:rsidR="00E14E1A" w:rsidRPr="003650EA" w:rsidRDefault="003650EA" w:rsidP="00E14E1A">
      <w:pPr>
        <w:pStyle w:val="Zkladntext"/>
        <w:spacing w:before="219"/>
        <w:rPr>
          <w:sz w:val="28"/>
          <w:szCs w:val="28"/>
        </w:rPr>
      </w:pPr>
      <w:r w:rsidRPr="003650EA">
        <w:rPr>
          <w:sz w:val="28"/>
          <w:szCs w:val="28"/>
        </w:rPr>
        <w:t xml:space="preserve">  </w:t>
      </w:r>
      <w:r w:rsidR="00E14E1A" w:rsidRPr="003650EA">
        <w:rPr>
          <w:sz w:val="28"/>
          <w:szCs w:val="28"/>
        </w:rPr>
        <w:t>Zverejnené</w:t>
      </w:r>
      <w:r w:rsidR="00E14E1A" w:rsidRPr="003650EA">
        <w:rPr>
          <w:spacing w:val="-2"/>
          <w:sz w:val="28"/>
          <w:szCs w:val="28"/>
        </w:rPr>
        <w:t xml:space="preserve"> </w:t>
      </w:r>
      <w:r w:rsidR="00E14E1A" w:rsidRPr="003650EA">
        <w:rPr>
          <w:sz w:val="28"/>
          <w:szCs w:val="28"/>
        </w:rPr>
        <w:t>na</w:t>
      </w:r>
      <w:r w:rsidR="00E14E1A" w:rsidRPr="003650EA">
        <w:rPr>
          <w:spacing w:val="-1"/>
          <w:sz w:val="28"/>
          <w:szCs w:val="28"/>
        </w:rPr>
        <w:t xml:space="preserve"> </w:t>
      </w:r>
      <w:r w:rsidR="00E14E1A" w:rsidRPr="003650EA">
        <w:rPr>
          <w:sz w:val="28"/>
          <w:szCs w:val="28"/>
        </w:rPr>
        <w:t>úradnej</w:t>
      </w:r>
      <w:r w:rsidR="00E14E1A" w:rsidRPr="003650EA">
        <w:rPr>
          <w:spacing w:val="-1"/>
          <w:sz w:val="28"/>
          <w:szCs w:val="28"/>
        </w:rPr>
        <w:t xml:space="preserve"> </w:t>
      </w:r>
      <w:r w:rsidR="00E14E1A" w:rsidRPr="003650EA">
        <w:rPr>
          <w:sz w:val="28"/>
          <w:szCs w:val="28"/>
        </w:rPr>
        <w:t>tabuli obce:</w:t>
      </w:r>
      <w:r w:rsidR="00E14E1A" w:rsidRPr="003650EA">
        <w:rPr>
          <w:spacing w:val="1"/>
          <w:sz w:val="28"/>
          <w:szCs w:val="28"/>
        </w:rPr>
        <w:t xml:space="preserve"> </w:t>
      </w:r>
      <w:r w:rsidR="00E14E1A" w:rsidRPr="003650EA">
        <w:rPr>
          <w:sz w:val="28"/>
          <w:szCs w:val="28"/>
        </w:rPr>
        <w:t>od</w:t>
      </w:r>
      <w:r w:rsidR="00E14E1A" w:rsidRPr="003650EA">
        <w:rPr>
          <w:spacing w:val="59"/>
          <w:sz w:val="28"/>
          <w:szCs w:val="28"/>
        </w:rPr>
        <w:t xml:space="preserve"> </w:t>
      </w:r>
    </w:p>
    <w:p w14:paraId="0812611B" w14:textId="77777777" w:rsidR="00E14E1A" w:rsidRPr="00D4531D" w:rsidRDefault="00E14E1A" w:rsidP="00D4531D">
      <w:pPr>
        <w:rPr>
          <w:b/>
          <w:bCs/>
          <w:sz w:val="40"/>
          <w:szCs w:val="40"/>
        </w:rPr>
      </w:pPr>
    </w:p>
    <w:sectPr w:rsidR="00E14E1A" w:rsidRPr="00D4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A2A87"/>
    <w:multiLevelType w:val="hybridMultilevel"/>
    <w:tmpl w:val="91BA2B2A"/>
    <w:lvl w:ilvl="0" w:tplc="6A0E28D8">
      <w:start w:val="1"/>
      <w:numFmt w:val="upperLetter"/>
      <w:lvlText w:val="%1."/>
      <w:lvlJc w:val="left"/>
      <w:pPr>
        <w:ind w:left="469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5C06B99A">
      <w:start w:val="1"/>
      <w:numFmt w:val="decimal"/>
      <w:lvlText w:val="%2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DC96F6BE">
      <w:numFmt w:val="bullet"/>
      <w:lvlText w:val="•"/>
      <w:lvlJc w:val="left"/>
      <w:pPr>
        <w:ind w:left="1442" w:hanging="240"/>
      </w:pPr>
      <w:rPr>
        <w:rFonts w:hint="default"/>
        <w:lang w:val="sk-SK" w:eastAsia="en-US" w:bidi="ar-SA"/>
      </w:rPr>
    </w:lvl>
    <w:lvl w:ilvl="3" w:tplc="6C7AFA5A">
      <w:numFmt w:val="bullet"/>
      <w:lvlText w:val="•"/>
      <w:lvlJc w:val="left"/>
      <w:pPr>
        <w:ind w:left="2425" w:hanging="240"/>
      </w:pPr>
      <w:rPr>
        <w:rFonts w:hint="default"/>
        <w:lang w:val="sk-SK" w:eastAsia="en-US" w:bidi="ar-SA"/>
      </w:rPr>
    </w:lvl>
    <w:lvl w:ilvl="4" w:tplc="16B8EE1C">
      <w:numFmt w:val="bullet"/>
      <w:lvlText w:val="•"/>
      <w:lvlJc w:val="left"/>
      <w:pPr>
        <w:ind w:left="3408" w:hanging="240"/>
      </w:pPr>
      <w:rPr>
        <w:rFonts w:hint="default"/>
        <w:lang w:val="sk-SK" w:eastAsia="en-US" w:bidi="ar-SA"/>
      </w:rPr>
    </w:lvl>
    <w:lvl w:ilvl="5" w:tplc="3BA0CD1E">
      <w:numFmt w:val="bullet"/>
      <w:lvlText w:val="•"/>
      <w:lvlJc w:val="left"/>
      <w:pPr>
        <w:ind w:left="4391" w:hanging="240"/>
      </w:pPr>
      <w:rPr>
        <w:rFonts w:hint="default"/>
        <w:lang w:val="sk-SK" w:eastAsia="en-US" w:bidi="ar-SA"/>
      </w:rPr>
    </w:lvl>
    <w:lvl w:ilvl="6" w:tplc="B72A4B6E">
      <w:numFmt w:val="bullet"/>
      <w:lvlText w:val="•"/>
      <w:lvlJc w:val="left"/>
      <w:pPr>
        <w:ind w:left="5374" w:hanging="240"/>
      </w:pPr>
      <w:rPr>
        <w:rFonts w:hint="default"/>
        <w:lang w:val="sk-SK" w:eastAsia="en-US" w:bidi="ar-SA"/>
      </w:rPr>
    </w:lvl>
    <w:lvl w:ilvl="7" w:tplc="4A004356">
      <w:numFmt w:val="bullet"/>
      <w:lvlText w:val="•"/>
      <w:lvlJc w:val="left"/>
      <w:pPr>
        <w:ind w:left="6357" w:hanging="240"/>
      </w:pPr>
      <w:rPr>
        <w:rFonts w:hint="default"/>
        <w:lang w:val="sk-SK" w:eastAsia="en-US" w:bidi="ar-SA"/>
      </w:rPr>
    </w:lvl>
    <w:lvl w:ilvl="8" w:tplc="862CC602">
      <w:numFmt w:val="bullet"/>
      <w:lvlText w:val="•"/>
      <w:lvlJc w:val="left"/>
      <w:pPr>
        <w:ind w:left="7340" w:hanging="240"/>
      </w:pPr>
      <w:rPr>
        <w:rFonts w:hint="default"/>
        <w:lang w:val="sk-SK" w:eastAsia="en-US" w:bidi="ar-SA"/>
      </w:rPr>
    </w:lvl>
  </w:abstractNum>
  <w:abstractNum w:abstractNumId="1" w15:restartNumberingAfterBreak="0">
    <w:nsid w:val="7BBE6F73"/>
    <w:multiLevelType w:val="hybridMultilevel"/>
    <w:tmpl w:val="969C5BC4"/>
    <w:lvl w:ilvl="0" w:tplc="0324F426">
      <w:start w:val="1"/>
      <w:numFmt w:val="decimal"/>
      <w:lvlText w:val="%1."/>
      <w:lvlJc w:val="left"/>
      <w:pPr>
        <w:ind w:left="35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70C158C">
      <w:numFmt w:val="bullet"/>
      <w:lvlText w:val="•"/>
      <w:lvlJc w:val="left"/>
      <w:pPr>
        <w:ind w:left="1254" w:hanging="236"/>
      </w:pPr>
      <w:rPr>
        <w:rFonts w:hint="default"/>
        <w:lang w:val="sk-SK" w:eastAsia="en-US" w:bidi="ar-SA"/>
      </w:rPr>
    </w:lvl>
    <w:lvl w:ilvl="2" w:tplc="E542B13E">
      <w:numFmt w:val="bullet"/>
      <w:lvlText w:val="•"/>
      <w:lvlJc w:val="left"/>
      <w:pPr>
        <w:ind w:left="2149" w:hanging="236"/>
      </w:pPr>
      <w:rPr>
        <w:rFonts w:hint="default"/>
        <w:lang w:val="sk-SK" w:eastAsia="en-US" w:bidi="ar-SA"/>
      </w:rPr>
    </w:lvl>
    <w:lvl w:ilvl="3" w:tplc="35AA0862">
      <w:numFmt w:val="bullet"/>
      <w:lvlText w:val="•"/>
      <w:lvlJc w:val="left"/>
      <w:pPr>
        <w:ind w:left="3043" w:hanging="236"/>
      </w:pPr>
      <w:rPr>
        <w:rFonts w:hint="default"/>
        <w:lang w:val="sk-SK" w:eastAsia="en-US" w:bidi="ar-SA"/>
      </w:rPr>
    </w:lvl>
    <w:lvl w:ilvl="4" w:tplc="1ABAB094">
      <w:numFmt w:val="bullet"/>
      <w:lvlText w:val="•"/>
      <w:lvlJc w:val="left"/>
      <w:pPr>
        <w:ind w:left="3938" w:hanging="236"/>
      </w:pPr>
      <w:rPr>
        <w:rFonts w:hint="default"/>
        <w:lang w:val="sk-SK" w:eastAsia="en-US" w:bidi="ar-SA"/>
      </w:rPr>
    </w:lvl>
    <w:lvl w:ilvl="5" w:tplc="95707BF2">
      <w:numFmt w:val="bullet"/>
      <w:lvlText w:val="•"/>
      <w:lvlJc w:val="left"/>
      <w:pPr>
        <w:ind w:left="4833" w:hanging="236"/>
      </w:pPr>
      <w:rPr>
        <w:rFonts w:hint="default"/>
        <w:lang w:val="sk-SK" w:eastAsia="en-US" w:bidi="ar-SA"/>
      </w:rPr>
    </w:lvl>
    <w:lvl w:ilvl="6" w:tplc="6366A2EE">
      <w:numFmt w:val="bullet"/>
      <w:lvlText w:val="•"/>
      <w:lvlJc w:val="left"/>
      <w:pPr>
        <w:ind w:left="5727" w:hanging="236"/>
      </w:pPr>
      <w:rPr>
        <w:rFonts w:hint="default"/>
        <w:lang w:val="sk-SK" w:eastAsia="en-US" w:bidi="ar-SA"/>
      </w:rPr>
    </w:lvl>
    <w:lvl w:ilvl="7" w:tplc="2D12537E">
      <w:numFmt w:val="bullet"/>
      <w:lvlText w:val="•"/>
      <w:lvlJc w:val="left"/>
      <w:pPr>
        <w:ind w:left="6622" w:hanging="236"/>
      </w:pPr>
      <w:rPr>
        <w:rFonts w:hint="default"/>
        <w:lang w:val="sk-SK" w:eastAsia="en-US" w:bidi="ar-SA"/>
      </w:rPr>
    </w:lvl>
    <w:lvl w:ilvl="8" w:tplc="A2702D16">
      <w:numFmt w:val="bullet"/>
      <w:lvlText w:val="•"/>
      <w:lvlJc w:val="left"/>
      <w:pPr>
        <w:ind w:left="7517" w:hanging="236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1D"/>
    <w:rsid w:val="001D1CDE"/>
    <w:rsid w:val="002E011B"/>
    <w:rsid w:val="003650EA"/>
    <w:rsid w:val="004D21FA"/>
    <w:rsid w:val="00692B3A"/>
    <w:rsid w:val="00D4531D"/>
    <w:rsid w:val="00E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3590"/>
  <w15:docId w15:val="{064E04E4-97E9-433A-9DB4-65398F6E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E011B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01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E0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E011B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2E011B"/>
    <w:pPr>
      <w:widowControl w:val="0"/>
      <w:autoSpaceDE w:val="0"/>
      <w:autoSpaceDN w:val="0"/>
      <w:spacing w:after="0" w:line="240" w:lineRule="auto"/>
      <w:ind w:left="824" w:hanging="7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BEDNÁR František</cp:lastModifiedBy>
  <cp:revision>2</cp:revision>
  <dcterms:created xsi:type="dcterms:W3CDTF">2022-12-12T13:30:00Z</dcterms:created>
  <dcterms:modified xsi:type="dcterms:W3CDTF">2022-12-12T13:30:00Z</dcterms:modified>
</cp:coreProperties>
</file>